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4E" w:rsidRDefault="000F14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September 12-15, 2011 </w:t>
      </w:r>
    </w:p>
    <w:tbl>
      <w:tblPr>
        <w:tblStyle w:val="TableGrid"/>
        <w:tblW w:w="0" w:type="auto"/>
        <w:tblLook w:val="04A0"/>
      </w:tblPr>
      <w:tblGrid>
        <w:gridCol w:w="7177"/>
        <w:gridCol w:w="7177"/>
      </w:tblGrid>
      <w:tr w:rsidR="000F1461" w:rsidTr="000F1461">
        <w:trPr>
          <w:trHeight w:val="4626"/>
        </w:trPr>
        <w:tc>
          <w:tcPr>
            <w:tcW w:w="7177" w:type="dxa"/>
          </w:tcPr>
          <w:p w:rsidR="000F1461" w:rsidRDefault="000F1461" w:rsidP="000F14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– Fill in the missing numbers.</w:t>
            </w:r>
          </w:p>
          <w:p w:rsidR="000F1461" w:rsidRDefault="000F1461" w:rsidP="000F1461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389"/>
              <w:gridCol w:w="1389"/>
              <w:gridCol w:w="1389"/>
              <w:gridCol w:w="1389"/>
              <w:gridCol w:w="1390"/>
            </w:tblGrid>
            <w:tr w:rsidR="000F1461" w:rsidTr="000F1461">
              <w:tc>
                <w:tcPr>
                  <w:tcW w:w="1389" w:type="dxa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389" w:type="dxa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4</w:t>
                  </w:r>
                </w:p>
              </w:tc>
            </w:tr>
            <w:tr w:rsidR="000F1461" w:rsidTr="000F1461">
              <w:tc>
                <w:tcPr>
                  <w:tcW w:w="1389" w:type="dxa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1389" w:type="dxa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</w:tr>
            <w:tr w:rsidR="000F1461" w:rsidTr="000F1461">
              <w:tc>
                <w:tcPr>
                  <w:tcW w:w="1389" w:type="dxa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  <w:tc>
                <w:tcPr>
                  <w:tcW w:w="1389" w:type="dxa"/>
                  <w:shd w:val="clear" w:color="auto" w:fill="A6A6A6" w:themeFill="background1" w:themeFillShade="A6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  <w:tc>
                <w:tcPr>
                  <w:tcW w:w="1389" w:type="dxa"/>
                  <w:shd w:val="clear" w:color="auto" w:fill="A6A6A6" w:themeFill="background1" w:themeFillShade="A6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  <w:tc>
                <w:tcPr>
                  <w:tcW w:w="1389" w:type="dxa"/>
                  <w:shd w:val="clear" w:color="auto" w:fill="A6A6A6" w:themeFill="background1" w:themeFillShade="A6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  <w:tc>
                <w:tcPr>
                  <w:tcW w:w="1390" w:type="dxa"/>
                  <w:shd w:val="clear" w:color="auto" w:fill="A6A6A6" w:themeFill="background1" w:themeFillShade="A6"/>
                  <w:vAlign w:val="center"/>
                </w:tcPr>
                <w:p w:rsidR="000F1461" w:rsidRPr="000F1461" w:rsidRDefault="000F1461" w:rsidP="000F146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c>
            </w:tr>
          </w:tbl>
          <w:p w:rsidR="000F1461" w:rsidRDefault="000F1461" w:rsidP="000F146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77" w:type="dxa"/>
          </w:tcPr>
          <w:p w:rsidR="000F1461" w:rsidRDefault="000F1461" w:rsidP="000F14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– Draw the set of the numbers stated.</w:t>
            </w:r>
          </w:p>
          <w:p w:rsidR="000F4FC2" w:rsidRDefault="000F4FC2" w:rsidP="000F14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Example: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23"/>
            </w:tblGrid>
            <w:tr w:rsidR="000F1461" w:rsidTr="000F1461">
              <w:tc>
                <w:tcPr>
                  <w:tcW w:w="1323" w:type="dxa"/>
                  <w:vAlign w:val="center"/>
                </w:tcPr>
                <w:p w:rsidR="000F1461" w:rsidRDefault="000F1461" w:rsidP="000F146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  <w:tr w:rsidR="000F1461" w:rsidTr="000F1461">
              <w:tc>
                <w:tcPr>
                  <w:tcW w:w="1323" w:type="dxa"/>
                  <w:vAlign w:val="center"/>
                </w:tcPr>
                <w:p w:rsidR="000F1461" w:rsidRDefault="000F1461" w:rsidP="000F146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CA"/>
                    </w:rPr>
                    <w:pict>
                      <v:oval id="_x0000_s1027" style="position:absolute;left:0;text-align:left;margin-left:7.6pt;margin-top:17.95pt;width:21.75pt;height:15.75pt;z-index:251659264;mso-position-horizontal-relative:text;mso-position-vertical-relative:tex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CA"/>
                    </w:rPr>
                    <w:pict>
                      <v:oval id="_x0000_s1026" style="position:absolute;left:0;text-align:left;margin-left:29.65pt;margin-top:5.85pt;width:21.75pt;height:15.75pt;z-index:251658240;mso-position-horizontal-relative:text;mso-position-vertical-relative:text"/>
                    </w:pic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</w:p>
                <w:p w:rsidR="000F1461" w:rsidRDefault="000F1461" w:rsidP="000F146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0F1461" w:rsidRDefault="000F1461" w:rsidP="000F14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315"/>
              <w:gridCol w:w="2315"/>
              <w:gridCol w:w="2316"/>
            </w:tblGrid>
            <w:tr w:rsidR="000F4FC2" w:rsidTr="000F4FC2">
              <w:tc>
                <w:tcPr>
                  <w:tcW w:w="2315" w:type="dxa"/>
                  <w:vAlign w:val="center"/>
                </w:tcPr>
                <w:p w:rsidR="000F4FC2" w:rsidRDefault="000F4FC2" w:rsidP="000F4FC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15" w:type="dxa"/>
                  <w:vAlign w:val="center"/>
                </w:tcPr>
                <w:p w:rsidR="000F4FC2" w:rsidRDefault="000F4FC2" w:rsidP="000F4FC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16" w:type="dxa"/>
                  <w:vAlign w:val="center"/>
                </w:tcPr>
                <w:p w:rsidR="000F4FC2" w:rsidRDefault="000F4FC2" w:rsidP="000F4FC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</w:tr>
            <w:tr w:rsidR="000F4FC2" w:rsidTr="000F4FC2">
              <w:tc>
                <w:tcPr>
                  <w:tcW w:w="2315" w:type="dxa"/>
                </w:tcPr>
                <w:p w:rsidR="000F4FC2" w:rsidRDefault="000F4FC2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F4FC2" w:rsidRDefault="000F4FC2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F4FC2" w:rsidRDefault="000F4FC2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F4FC2" w:rsidRDefault="000F4FC2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15" w:type="dxa"/>
                </w:tcPr>
                <w:p w:rsidR="000F4FC2" w:rsidRDefault="000F4FC2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</w:tcPr>
                <w:p w:rsidR="000F4FC2" w:rsidRDefault="000F4FC2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0F4FC2" w:rsidRDefault="000F4FC2" w:rsidP="000F146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1461" w:rsidTr="000F1461">
        <w:trPr>
          <w:trHeight w:val="4626"/>
        </w:trPr>
        <w:tc>
          <w:tcPr>
            <w:tcW w:w="7177" w:type="dxa"/>
          </w:tcPr>
          <w:p w:rsidR="000F1461" w:rsidRDefault="000F1461" w:rsidP="000F14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Wednesday</w:t>
            </w:r>
            <w:r w:rsidR="000F4FC2">
              <w:rPr>
                <w:rFonts w:ascii="Comic Sans MS" w:hAnsi="Comic Sans MS"/>
                <w:sz w:val="28"/>
                <w:szCs w:val="28"/>
              </w:rPr>
              <w:t xml:space="preserve"> – Print the number word to the number stated. </w:t>
            </w:r>
          </w:p>
          <w:p w:rsidR="000F4FC2" w:rsidRDefault="000F4FC2" w:rsidP="000F1461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547"/>
              <w:gridCol w:w="4399"/>
            </w:tblGrid>
            <w:tr w:rsidR="000F4FC2" w:rsidTr="000F4FC2">
              <w:tc>
                <w:tcPr>
                  <w:tcW w:w="2547" w:type="dxa"/>
                  <w:vAlign w:val="center"/>
                </w:tcPr>
                <w:p w:rsidR="000F4FC2" w:rsidRPr="000F4FC2" w:rsidRDefault="000F4FC2" w:rsidP="000F4FC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399" w:type="dxa"/>
                  <w:vAlign w:val="center"/>
                </w:tcPr>
                <w:p w:rsidR="000F4FC2" w:rsidRPr="000F4FC2" w:rsidRDefault="000F4FC2" w:rsidP="000F4FC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one</w:t>
                  </w:r>
                </w:p>
              </w:tc>
            </w:tr>
            <w:tr w:rsidR="000F4FC2" w:rsidTr="000F4FC2">
              <w:tc>
                <w:tcPr>
                  <w:tcW w:w="2547" w:type="dxa"/>
                  <w:vAlign w:val="center"/>
                </w:tcPr>
                <w:p w:rsidR="000F4FC2" w:rsidRPr="000F4FC2" w:rsidRDefault="000F4FC2" w:rsidP="000F4FC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4399" w:type="dxa"/>
                  <w:vAlign w:val="center"/>
                </w:tcPr>
                <w:p w:rsidR="000F4FC2" w:rsidRPr="000F4FC2" w:rsidRDefault="000F4FC2" w:rsidP="000F4FC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</w:tr>
            <w:tr w:rsidR="000F4FC2" w:rsidTr="000F4FC2">
              <w:tc>
                <w:tcPr>
                  <w:tcW w:w="2547" w:type="dxa"/>
                  <w:vAlign w:val="center"/>
                </w:tcPr>
                <w:p w:rsidR="000F4FC2" w:rsidRPr="000F4FC2" w:rsidRDefault="003436DA" w:rsidP="000F4FC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399" w:type="dxa"/>
                </w:tcPr>
                <w:p w:rsidR="000F4FC2" w:rsidRPr="000F4FC2" w:rsidRDefault="000F4FC2" w:rsidP="000F1461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</w:tr>
            <w:tr w:rsidR="000F4FC2" w:rsidTr="000F4FC2">
              <w:tc>
                <w:tcPr>
                  <w:tcW w:w="2547" w:type="dxa"/>
                  <w:vAlign w:val="center"/>
                </w:tcPr>
                <w:p w:rsidR="000F4FC2" w:rsidRPr="000F4FC2" w:rsidRDefault="003436DA" w:rsidP="000F4FC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4399" w:type="dxa"/>
                </w:tcPr>
                <w:p w:rsidR="000F4FC2" w:rsidRPr="000F4FC2" w:rsidRDefault="000F4FC2" w:rsidP="000F1461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</w:tr>
            <w:tr w:rsidR="000F4FC2" w:rsidTr="000F4FC2">
              <w:tc>
                <w:tcPr>
                  <w:tcW w:w="2547" w:type="dxa"/>
                  <w:vAlign w:val="center"/>
                </w:tcPr>
                <w:p w:rsidR="000F4FC2" w:rsidRPr="000F4FC2" w:rsidRDefault="003436DA" w:rsidP="000F4FC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399" w:type="dxa"/>
                </w:tcPr>
                <w:p w:rsidR="000F4FC2" w:rsidRPr="000F4FC2" w:rsidRDefault="000F4FC2" w:rsidP="000F1461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</w:tr>
          </w:tbl>
          <w:p w:rsidR="000F4FC2" w:rsidRDefault="000F4FC2" w:rsidP="000F146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4FC2" w:rsidRDefault="000F4FC2" w:rsidP="000F146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77" w:type="dxa"/>
          </w:tcPr>
          <w:p w:rsidR="000F1461" w:rsidRDefault="000F1461" w:rsidP="000F14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  <w:r w:rsidR="000F4FC2">
              <w:rPr>
                <w:rFonts w:ascii="Comic Sans MS" w:hAnsi="Comic Sans MS"/>
                <w:sz w:val="28"/>
                <w:szCs w:val="28"/>
              </w:rPr>
              <w:t xml:space="preserve"> – Print the number, draw the sets or print the number words to complete the tasks.</w:t>
            </w:r>
          </w:p>
          <w:p w:rsidR="003436DA" w:rsidRDefault="003436DA" w:rsidP="000F1461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15"/>
              <w:gridCol w:w="2315"/>
              <w:gridCol w:w="2316"/>
            </w:tblGrid>
            <w:tr w:rsidR="003436DA" w:rsidTr="003436DA">
              <w:tc>
                <w:tcPr>
                  <w:tcW w:w="2315" w:type="dxa"/>
                  <w:vAlign w:val="center"/>
                </w:tcPr>
                <w:p w:rsidR="003436DA" w:rsidRDefault="003436DA" w:rsidP="003436D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15" w:type="dxa"/>
                  <w:vAlign w:val="center"/>
                </w:tcPr>
                <w:p w:rsidR="003436DA" w:rsidRDefault="003436DA" w:rsidP="003436D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16" w:type="dxa"/>
                  <w:vAlign w:val="center"/>
                </w:tcPr>
                <w:p w:rsidR="003436DA" w:rsidRDefault="003436DA" w:rsidP="003436D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3436DA" w:rsidTr="003436DA">
              <w:tc>
                <w:tcPr>
                  <w:tcW w:w="2315" w:type="dxa"/>
                  <w:vAlign w:val="center"/>
                </w:tcPr>
                <w:p w:rsidR="003436DA" w:rsidRDefault="003436DA" w:rsidP="003436D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15" w:type="dxa"/>
                  <w:vAlign w:val="center"/>
                </w:tcPr>
                <w:p w:rsidR="003436DA" w:rsidRDefault="003436DA" w:rsidP="003436D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3436DA" w:rsidRDefault="003436DA" w:rsidP="003436D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nine</w:t>
                  </w:r>
                </w:p>
              </w:tc>
            </w:tr>
            <w:tr w:rsidR="003436DA" w:rsidTr="003436DA">
              <w:tc>
                <w:tcPr>
                  <w:tcW w:w="2315" w:type="dxa"/>
                </w:tcPr>
                <w:p w:rsidR="003436DA" w:rsidRDefault="003436DA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CA"/>
                    </w:rPr>
                    <w:pict>
                      <v:shapetype id="_x0000_t12" coordsize="21600,21600" o:spt="12" path="m10800,l8280,8259,,8259r6720,5146l4200,21600r6600,-5019l17400,21600,14880,13405,21600,8259r-8280,xe">
                        <v:stroke joinstyle="miter"/>
                        <v:path gradientshapeok="t" o:connecttype="custom" o:connectlocs="10800,0;0,8259;4200,21600;17400,21600;21600,8259" textboxrect="6720,8259,14880,15628"/>
                      </v:shapetype>
                      <v:shape id="_x0000_s1033" type="#_x0000_t12" style="position:absolute;margin-left:69.1pt;margin-top:10.75pt;width:25.5pt;height:20.25pt;z-index:251665408;mso-position-horizontal-relative:text;mso-position-vertical-relative:tex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CA"/>
                    </w:rPr>
                    <w:pict>
                      <v:shape id="_x0000_s1028" type="#_x0000_t12" style="position:absolute;margin-left:7.6pt;margin-top:10.75pt;width:25.5pt;height:20.25pt;z-index:251660288;mso-position-horizontal-relative:text;mso-position-vertical-relative:text"/>
                    </w:pict>
                  </w:r>
                </w:p>
                <w:p w:rsidR="003436DA" w:rsidRDefault="003436DA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CA"/>
                    </w:rPr>
                    <w:pict>
                      <v:shape id="_x0000_s1029" type="#_x0000_t12" style="position:absolute;margin-left:7.6pt;margin-top:18.25pt;width:25.5pt;height:20.25pt;z-index:251661312"/>
                    </w:pict>
                  </w:r>
                </w:p>
                <w:p w:rsidR="003436DA" w:rsidRDefault="003436DA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CA"/>
                    </w:rPr>
                    <w:pict>
                      <v:shape id="_x0000_s1032" type="#_x0000_t12" style="position:absolute;margin-left:69.1pt;margin-top:-.5pt;width:25.5pt;height:20.25pt;z-index:251664384"/>
                    </w:pict>
                  </w:r>
                </w:p>
                <w:p w:rsidR="003436DA" w:rsidRDefault="003436DA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CA"/>
                    </w:rPr>
                    <w:pict>
                      <v:shape id="_x0000_s1031" type="#_x0000_t12" style="position:absolute;margin-left:69.1pt;margin-top:8.05pt;width:25.5pt;height:20.25pt;z-index:251663360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CA"/>
                    </w:rPr>
                    <w:pict>
                      <v:shape id="_x0000_s1030" type="#_x0000_t12" style="position:absolute;margin-left:6.85pt;margin-top:8.3pt;width:25.5pt;height:20.25pt;z-index:251662336"/>
                    </w:pict>
                  </w:r>
                </w:p>
                <w:p w:rsidR="003436DA" w:rsidRDefault="003436DA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15" w:type="dxa"/>
                </w:tcPr>
                <w:p w:rsidR="003436DA" w:rsidRDefault="003436DA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</w:tcPr>
                <w:p w:rsidR="003436DA" w:rsidRDefault="003436DA" w:rsidP="000F146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3436DA" w:rsidRDefault="003436DA" w:rsidP="000F146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F1461" w:rsidRPr="000F1461" w:rsidRDefault="000F1461">
      <w:pPr>
        <w:rPr>
          <w:rFonts w:ascii="Comic Sans MS" w:hAnsi="Comic Sans MS"/>
          <w:sz w:val="28"/>
          <w:szCs w:val="28"/>
        </w:rPr>
      </w:pPr>
    </w:p>
    <w:sectPr w:rsidR="000F1461" w:rsidRPr="000F1461" w:rsidSect="000F1461"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461"/>
    <w:rsid w:val="000F1461"/>
    <w:rsid w:val="000F4FC2"/>
    <w:rsid w:val="003436DA"/>
    <w:rsid w:val="00A2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1</cp:revision>
  <dcterms:created xsi:type="dcterms:W3CDTF">2011-09-11T15:56:00Z</dcterms:created>
  <dcterms:modified xsi:type="dcterms:W3CDTF">2011-09-11T16:37:00Z</dcterms:modified>
</cp:coreProperties>
</file>